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更新日期：2024-08-15</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61AF51F8">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33AED7C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49992C78">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E988BB6">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5ED300D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1A04CA6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6F1ABB9D">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5A2BE83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3ADEC0F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225EDAFA">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5579FF2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7489CAD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5547343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43B31FEB">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4ADAD2B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70DEF42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17057EE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2874F9C8">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7000381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3D320F2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2BE5B4C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34F9A39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2FC5D33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07FBB6E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76BD041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52C2990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C774D11">
      <w:pPr>
        <w:rPr>
          <w:rFonts w:hint="default"/>
          <w:lang w:val="en-US" w:eastAsia="zh-CN"/>
        </w:rPr>
      </w:pPr>
    </w:p>
    <w:p w14:paraId="22C01735">
      <w:pPr>
        <w:rPr>
          <w:rFonts w:hint="default"/>
          <w:lang w:val="en-US" w:eastAsia="zh-CN"/>
        </w:rPr>
      </w:pPr>
    </w:p>
    <w:p w14:paraId="242CA13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1F3D390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5EDFEF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00D0A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453A0837">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121A203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1EE6E001">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0C20346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369D688">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8B058F8">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643649B3">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67FA9A1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4E3564F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4275C46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14EE589C">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06B7BD9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561A8A6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58BD17E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6AE6F43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7434BAA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76EB14B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6E25678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741DA95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55FC140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6230C07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80320BB">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2763756E">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0249009B">
      <w:pPr>
        <w:rPr>
          <w:rFonts w:hint="eastAsia"/>
          <w:lang w:val="en-US" w:eastAsia="zh-CN"/>
        </w:rPr>
      </w:pPr>
      <w:r>
        <w:rPr>
          <w:rFonts w:hint="eastAsia"/>
          <w:lang w:val="en-US" w:eastAsia="zh-CN"/>
        </w:rPr>
        <w:t>fio参数详解：</w:t>
      </w:r>
    </w:p>
    <w:p w14:paraId="4CDBE840">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54C65BDD">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207B6F5C">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6A1C7C0D">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08411955">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4881EFF1">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752360F0">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6CD4DFB7">
      <w:pPr>
        <w:rPr>
          <w:rFonts w:hint="eastAsia"/>
          <w:lang w:val="en-US" w:eastAsia="zh-CN"/>
        </w:rPr>
      </w:pPr>
      <w:r>
        <w:rPr>
          <w:rFonts w:hint="eastAsia"/>
          <w:lang w:val="en-US" w:eastAsia="zh-CN"/>
        </w:rPr>
        <w:t xml:space="preserve">-iodepth=1              </w:t>
      </w:r>
      <w:r>
        <w:rPr>
          <w:rFonts w:hint="eastAsia"/>
          <w:color w:val="00B050"/>
          <w:lang w:val="en-US" w:eastAsia="zh-CN"/>
        </w:rPr>
        <w:t>#队列深度，只有使用libaio时才有意义，通常设置为1</w:t>
      </w:r>
    </w:p>
    <w:p w14:paraId="28520558">
      <w:pPr>
        <w:rPr>
          <w:rFonts w:hint="eastAsia"/>
          <w:lang w:val="en-US" w:eastAsia="zh-CN"/>
        </w:rPr>
      </w:pPr>
      <w:r>
        <w:rPr>
          <w:rFonts w:hint="eastAsia"/>
          <w:lang w:val="en-US" w:eastAsia="zh-CN"/>
        </w:rPr>
        <w:t xml:space="preserve">-ioengine=libaio          </w:t>
      </w:r>
      <w:r>
        <w:rPr>
          <w:rFonts w:hint="eastAsia"/>
          <w:color w:val="00B050"/>
          <w:lang w:val="en-US" w:eastAsia="zh-CN"/>
        </w:rPr>
        <w:t>#io引擎使用psync方式</w:t>
      </w:r>
    </w:p>
    <w:p w14:paraId="22B0AEE8">
      <w:pPr>
        <w:rPr>
          <w:rFonts w:hint="eastAsia"/>
          <w:lang w:val="en-US" w:eastAsia="zh-CN"/>
        </w:rPr>
      </w:pPr>
      <w:r>
        <w:rPr>
          <w:rFonts w:hint="eastAsia"/>
          <w:lang w:val="en-US" w:eastAsia="zh-CN"/>
        </w:rPr>
        <w:t xml:space="preserve">-direct=1              </w:t>
      </w:r>
      <w:r>
        <w:rPr>
          <w:rFonts w:hint="eastAsia"/>
          <w:color w:val="00B050"/>
          <w:lang w:val="en-US" w:eastAsia="zh-CN"/>
        </w:rPr>
        <w:t xml:space="preserve"> #</w:t>
      </w:r>
      <w:r>
        <w:rPr>
          <w:rFonts w:hint="eastAsia"/>
          <w:color w:val="00B050"/>
          <w:lang w:val="en-US" w:eastAsia="zh-CN"/>
        </w:rPr>
        <w:t>测试过程绕过机器自带的buffer，使测试结果更真实</w:t>
      </w:r>
    </w:p>
    <w:p w14:paraId="1C4C0E5F">
      <w:pPr>
        <w:rPr>
          <w:rFonts w:hint="eastAsia"/>
          <w:lang w:val="en-US" w:eastAsia="zh-CN"/>
        </w:rPr>
      </w:pPr>
      <w:r>
        <w:rPr>
          <w:rFonts w:hint="eastAsia"/>
          <w:lang w:val="en-US" w:eastAsia="zh-CN"/>
        </w:rPr>
        <w:t xml:space="preserve">-name=xxx             </w:t>
      </w:r>
      <w:r>
        <w:rPr>
          <w:rFonts w:hint="eastAsia"/>
          <w:color w:val="00B050"/>
          <w:lang w:val="en-US" w:eastAsia="zh-CN"/>
        </w:rPr>
        <w:t xml:space="preserve"> #</w:t>
      </w:r>
      <w:r>
        <w:rPr>
          <w:rFonts w:hint="eastAsia"/>
          <w:color w:val="00B050"/>
          <w:lang w:val="en-US" w:eastAsia="zh-CN"/>
        </w:rPr>
        <w:t>直接测试读时会在测试设备写入xxx.*文件</w:t>
      </w:r>
    </w:p>
    <w:p w14:paraId="316A9BD2">
      <w:pPr>
        <w:rPr>
          <w:rFonts w:hint="eastAsia"/>
          <w:lang w:val="en-US" w:eastAsia="zh-CN"/>
        </w:rPr>
      </w:pPr>
      <w:r>
        <w:rPr>
          <w:rFonts w:hint="eastAsia"/>
          <w:lang w:val="en-US" w:eastAsia="zh-CN"/>
        </w:rPr>
        <w:t xml:space="preserve">-output=tetsresult.txt    </w:t>
      </w:r>
      <w:r>
        <w:rPr>
          <w:rFonts w:hint="eastAsia"/>
          <w:color w:val="00B050"/>
          <w:lang w:val="en-US" w:eastAsia="zh-CN"/>
        </w:rPr>
        <w:t xml:space="preserve"> #</w:t>
      </w:r>
      <w:r>
        <w:rPr>
          <w:rFonts w:hint="eastAsia"/>
          <w:color w:val="00B050"/>
          <w:lang w:val="en-US" w:eastAsia="zh-CN"/>
        </w:rPr>
        <w:t>将输出结果写入文件中</w:t>
      </w:r>
    </w:p>
    <w:p w14:paraId="6FAA4D2A">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0D0A4A3">
      <w:pPr>
        <w:rPr>
          <w:rFonts w:hint="default"/>
          <w:lang w:val="en-US" w:eastAsia="zh-CN"/>
        </w:rPr>
      </w:pPr>
    </w:p>
    <w:p w14:paraId="40DD23AD">
      <w:pPr>
        <w:rPr>
          <w:rFonts w:hint="default"/>
          <w:lang w:val="en-US" w:eastAsia="zh-CN"/>
        </w:rPr>
      </w:pPr>
      <w:r>
        <w:rPr>
          <w:rFonts w:hint="eastAsia"/>
          <w:lang w:val="en-US" w:eastAsia="zh-CN"/>
        </w:rPr>
        <w:t># 4k随机读写</w:t>
      </w:r>
    </w:p>
    <w:p w14:paraId="1805B2B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  \</w:t>
      </w:r>
    </w:p>
    <w:p w14:paraId="0E7D19C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6A1E0847">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65F2A78A">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4D2B78F0">
      <w:pPr>
        <w:rPr>
          <w:rFonts w:hint="eastAsia"/>
          <w:lang w:val="en-US" w:eastAsia="zh-CN"/>
        </w:rPr>
      </w:pPr>
      <w:r>
        <w:rPr>
          <w:rFonts w:hint="eastAsia"/>
          <w:lang w:val="en-US" w:eastAsia="zh-CN"/>
        </w:rPr>
        <w:t># 128k随机读写</w:t>
      </w:r>
    </w:p>
    <w:p w14:paraId="14A08AC4">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-rw=randread</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002F1856">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3AD666F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-rw=randwrite</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5393AFE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bookmarkStart w:id="1" w:name="_GoBack"/>
      <w:bookmarkEnd w:id="1"/>
    </w:p>
    <w:p w14:paraId="129ED098">
      <w:pPr>
        <w:rPr>
          <w:rFonts w:hint="default"/>
          <w:lang w:val="en-US" w:eastAsia="zh-CN"/>
        </w:rPr>
      </w:pPr>
    </w:p>
    <w:p w14:paraId="06AAF46E">
      <w:pPr>
        <w:rPr>
          <w:rFonts w:hint="default"/>
          <w:lang w:val="en-US" w:eastAsia="zh-CN"/>
        </w:rPr>
      </w:pPr>
    </w:p>
    <w:p w14:paraId="02C8B71B">
      <w:pPr>
        <w:rPr>
          <w:rFonts w:hint="default"/>
          <w:lang w:val="en-US" w:eastAsia="zh-CN"/>
        </w:rPr>
      </w:pPr>
    </w:p>
    <w:p w14:paraId="0DE066E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0EAA695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5391674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5A791C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01F3110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05AE399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7DAE9FE1">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E2D76F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3EAF05B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5F1627E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5624CDC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7A3E87C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2F0B743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5FC7A9E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01690731">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A98407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1AD1A6C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18CD220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47A4D4C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30D2A73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25C2B5B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6EF6F1D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465827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3"/>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973621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4"/>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4E22F0B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b/>
          <w:bCs/>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5"/>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3327F955">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4AFA34E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6"/>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0AFBAA7">
      <w:pPr>
        <w:rPr>
          <w:rFonts w:hint="eastAsia"/>
          <w:lang w:val="en-US" w:eastAsia="zh-CN"/>
        </w:rPr>
      </w:pPr>
    </w:p>
    <w:p w14:paraId="371E02C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7"/>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8"/>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9"/>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0"/>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2B4349E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6C80C02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1"/>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2"/>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3"/>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0B65CA27">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17EA54FE">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7F89F8D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4"/>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3B29775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44DDBA3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316AB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33B4646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3B310C2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10D90C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8"/>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4481800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2C02B3D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543AD36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078A1E1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5DC573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0F09092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6CAA140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6A4970E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00B4077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34F4121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6E4569D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131D5D5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462068D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05094E7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08F5FD4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CAFB21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043BEB03">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4641BF7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950C4D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3CCEF1D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59AE0DB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2D38DA5E">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7C370A91">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0"/>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1"/>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2"/>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03FD5E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75C61DB4">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07E834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77563254">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3"/>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4"/>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5"/>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6"/>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21F91E3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7"/>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1FAE5285">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8"/>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9"/>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0"/>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6F11568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1"/>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2"/>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3"/>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50E469F4">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23D65D3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1CBBD3C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4"/>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39428C0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5"/>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6"/>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560DB0D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7"/>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8"/>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ECA60C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9"/>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0"/>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03F74D2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1"/>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2"/>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3"/>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4"/>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5E1824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F21B9BD">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408DF10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5"/>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6"/>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7"/>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3A07A3A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8"/>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9"/>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0"/>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656467F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1"/>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748D81E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2"/>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3"/>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4"/>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5"/>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6"/>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5290BB4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7"/>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8"/>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460CF65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9"/>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32BC2A4F">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1F44F44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0"/>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1"/>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2"/>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7D437B5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03C7099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3"/>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4"/>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5"/>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1035CA8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7C1CF95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0C1EC85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6"/>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41F9F4D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7"/>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8"/>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1D21077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35AAD0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9"/>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0"/>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1"/>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66E7D4DB">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2"/>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3"/>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436ACD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794FC09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4"/>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544EBEC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5"/>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6"/>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7"/>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8"/>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2F7C924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9"/>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1E783A6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0"/>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1"/>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2"/>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3"/>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4"/>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549E04D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5"/>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6"/>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7"/>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8"/>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9"/>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17AFF5B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0"/>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4B6B169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1"/>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2"/>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3"/>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47EC29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4"/>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5"/>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6"/>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7"/>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8"/>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9"/>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0"/>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6438DD5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1"/>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2"/>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32651D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3"/>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4"/>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5"/>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6"/>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7"/>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8"/>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6F905A4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9"/>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0"/>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D9A69A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5EBBC5F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1"/>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2"/>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3"/>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4"/>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5"/>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6"/>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3738252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67B4BD4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03429AD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6F18D84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1A6856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52629DE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9"/>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0"/>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7D8E5B1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484E653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7263B08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1"/>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2"/>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3"/>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4"/>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5"/>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6"/>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7"/>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8"/>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9"/>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0"/>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1"/>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0674246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2"/>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3"/>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4"/>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5"/>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6"/>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7"/>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1954A2C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C3471C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5704AAC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8"/>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9"/>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27953FA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CC22FAB">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0"/>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1"/>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0A4A472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5CC384F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2"/>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22A87FE">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19EB5B0C">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2FF48FCA">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98112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3"/>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5108834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4"/>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5"/>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6"/>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7"/>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8"/>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5E47F6A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9"/>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0"/>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EB5EF7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1"/>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2"/>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3"/>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4"/>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5"/>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6"/>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63B9968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2850991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F5D836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1E4D016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6"/>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57"/>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7A182445">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8"/>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9"/>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7063D16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0"/>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2ED16A6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7713073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6E3AD076">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1"/>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2"/>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3DC7085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1E512948">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E3MzZiZGQ2MjA3NzI1M2UwNmNkYmE4YzNhYzFkMjEifQ=="/>
  </w:docVars>
  <w:rsids>
    <w:rsidRoot w:val="00172A27"/>
    <w:rsid w:val="007F33D3"/>
    <w:rsid w:val="009049D8"/>
    <w:rsid w:val="00A672ED"/>
    <w:rsid w:val="01170C55"/>
    <w:rsid w:val="01201494"/>
    <w:rsid w:val="01EF224E"/>
    <w:rsid w:val="01FC63CE"/>
    <w:rsid w:val="03DE42E6"/>
    <w:rsid w:val="04531E5B"/>
    <w:rsid w:val="04657463"/>
    <w:rsid w:val="04C32FE5"/>
    <w:rsid w:val="05F11A75"/>
    <w:rsid w:val="077505B3"/>
    <w:rsid w:val="077A1F3E"/>
    <w:rsid w:val="08CE0793"/>
    <w:rsid w:val="08D538D0"/>
    <w:rsid w:val="08EF2030"/>
    <w:rsid w:val="09715B6E"/>
    <w:rsid w:val="09CB082F"/>
    <w:rsid w:val="09F9539C"/>
    <w:rsid w:val="0A0F4E01"/>
    <w:rsid w:val="0A82217E"/>
    <w:rsid w:val="0A99092D"/>
    <w:rsid w:val="0B15694E"/>
    <w:rsid w:val="0BB241D9"/>
    <w:rsid w:val="0CA75583"/>
    <w:rsid w:val="0D442DD2"/>
    <w:rsid w:val="0D611BD6"/>
    <w:rsid w:val="0D98567C"/>
    <w:rsid w:val="0D986AD9"/>
    <w:rsid w:val="0DEE03B4"/>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D3BA9"/>
    <w:rsid w:val="16111CE9"/>
    <w:rsid w:val="17AD1A18"/>
    <w:rsid w:val="17AF6895"/>
    <w:rsid w:val="17C32AE8"/>
    <w:rsid w:val="17D9680D"/>
    <w:rsid w:val="183351F1"/>
    <w:rsid w:val="186407CC"/>
    <w:rsid w:val="18992975"/>
    <w:rsid w:val="18F94D15"/>
    <w:rsid w:val="1901397F"/>
    <w:rsid w:val="192835A8"/>
    <w:rsid w:val="1A145657"/>
    <w:rsid w:val="1A3245BD"/>
    <w:rsid w:val="1A486320"/>
    <w:rsid w:val="1AE03D00"/>
    <w:rsid w:val="1B6B1E72"/>
    <w:rsid w:val="1B852613"/>
    <w:rsid w:val="1B8D3B96"/>
    <w:rsid w:val="1C2D3C64"/>
    <w:rsid w:val="1CCC3395"/>
    <w:rsid w:val="1D48081E"/>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FD3CF7"/>
    <w:rsid w:val="237A4328"/>
    <w:rsid w:val="23B8001D"/>
    <w:rsid w:val="247C5F34"/>
    <w:rsid w:val="24C62DAB"/>
    <w:rsid w:val="24D072B7"/>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F078F8"/>
    <w:rsid w:val="478A0F48"/>
    <w:rsid w:val="48724537"/>
    <w:rsid w:val="48853E70"/>
    <w:rsid w:val="48861A82"/>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CA5D7B"/>
    <w:rsid w:val="5F751F44"/>
    <w:rsid w:val="600E15CC"/>
    <w:rsid w:val="604F0DD1"/>
    <w:rsid w:val="60912DAE"/>
    <w:rsid w:val="60AA20C1"/>
    <w:rsid w:val="60F1481A"/>
    <w:rsid w:val="61271B17"/>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2A3F5C"/>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D11746E"/>
    <w:rsid w:val="6E4E7458"/>
    <w:rsid w:val="6E9B63C8"/>
    <w:rsid w:val="6EBD264D"/>
    <w:rsid w:val="6EFC4301"/>
    <w:rsid w:val="6F4C3EA0"/>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4" Type="http://schemas.openxmlformats.org/officeDocument/2006/relationships/fontTable" Target="fontTable.xml"/><Relationship Id="rId363" Type="http://schemas.openxmlformats.org/officeDocument/2006/relationships/customXml" Target="../customXml/item1.xml"/><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391</Pages>
  <Words>115365</Words>
  <Characters>264435</Characters>
  <Lines>0</Lines>
  <Paragraphs>0</Paragraphs>
  <TotalTime>21</TotalTime>
  <ScaleCrop>false</ScaleCrop>
  <LinksUpToDate>false</LinksUpToDate>
  <CharactersWithSpaces>323082</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2024-08-15T15:00:09Z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0C08A068F01C4034B8CF67B4B9CBC0E9_11</vt:lpwstr>
  </property>
</Properties>
</file>